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B53B46" w:rsidRDefault="00B53B46" w:rsidP="00B53B46">
      <w:pPr>
        <w:spacing w:after="0" w:line="240" w:lineRule="auto"/>
        <w:jc w:val="right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B53B4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602B95" w:rsidRPr="00602B95" w:rsidRDefault="00996636" w:rsidP="00602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602B95" w:rsidRPr="00996636" w:rsidRDefault="00602B95" w:rsidP="00602B95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E875AA" w:rsidRPr="00E2384F" w:rsidRDefault="00996636" w:rsidP="00E875AA">
      <w:pPr>
        <w:rPr>
          <w:rFonts w:ascii="Garamond" w:hAnsi="Garamond"/>
          <w:sz w:val="21"/>
        </w:rPr>
      </w:pPr>
      <w:r w:rsidRPr="00602B95">
        <w:rPr>
          <w:rFonts w:ascii="Garamond" w:hAnsi="Garamond"/>
          <w:b/>
        </w:rPr>
        <w:t xml:space="preserve">The </w:t>
      </w:r>
      <w:r w:rsidR="00AE2585" w:rsidRPr="00602B95">
        <w:rPr>
          <w:rFonts w:ascii="Garamond" w:hAnsi="Garamond"/>
          <w:b/>
        </w:rPr>
        <w:t>Account Director</w:t>
      </w:r>
      <w:r w:rsidR="00E875AA" w:rsidRPr="00602B95">
        <w:rPr>
          <w:rFonts w:ascii="Garamond" w:hAnsi="Garamond"/>
        </w:rPr>
        <w:t xml:space="preserve"> is a senior member and integral part of the Partnership Management Team, leading the business to ensure best-in-class strateg</w:t>
      </w:r>
      <w:r w:rsidR="00AC5E20" w:rsidRPr="00602B95">
        <w:rPr>
          <w:rFonts w:ascii="Garamond" w:hAnsi="Garamond"/>
        </w:rPr>
        <w:t>ic delivery and development of P</w:t>
      </w:r>
      <w:r w:rsidR="00E875AA" w:rsidRPr="00602B95">
        <w:rPr>
          <w:rFonts w:ascii="Garamond" w:hAnsi="Garamond"/>
        </w:rPr>
        <w:t>artner contracts.  They will report directly to the Head of Partnerships</w:t>
      </w:r>
      <w:r w:rsidR="00E875AA">
        <w:rPr>
          <w:rFonts w:ascii="Garamond" w:hAnsi="Garamond"/>
          <w:sz w:val="21"/>
        </w:rPr>
        <w:t>.</w:t>
      </w: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</w:t>
      </w:r>
      <w:r w:rsidR="00532862">
        <w:rPr>
          <w:rFonts w:ascii="Garamond" w:hAnsi="Garamond"/>
        </w:rPr>
        <w:t>,</w:t>
      </w:r>
      <w:r w:rsidRPr="00996636">
        <w:rPr>
          <w:rFonts w:ascii="Garamond" w:hAnsi="Garamond"/>
        </w:rPr>
        <w:t xml:space="preserve">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</w:t>
      </w:r>
      <w:r w:rsidR="00532862">
        <w:rPr>
          <w:rFonts w:ascii="Garamond" w:hAnsi="Garamond"/>
        </w:rPr>
        <w:t xml:space="preserve"> things we do that makes us a </w:t>
      </w:r>
      <w:r w:rsidR="00177A8D">
        <w:rPr>
          <w:rFonts w:ascii="Garamond" w:hAnsi="Garamond"/>
        </w:rPr>
        <w:t>unique</w:t>
      </w:r>
      <w:r w:rsidR="00532862">
        <w:rPr>
          <w:rFonts w:ascii="Garamond" w:hAnsi="Garamond"/>
        </w:rPr>
        <w:t>, luxury brand</w:t>
      </w:r>
      <w:r w:rsidRPr="00996636">
        <w:rPr>
          <w:rFonts w:ascii="Garamond" w:hAnsi="Garamond"/>
        </w:rPr>
        <w:t>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7304C4">
        <w:rPr>
          <w:rFonts w:ascii="Garamond" w:hAnsi="Garamond" w:cs="Arial"/>
          <w:lang w:eastAsia="en-GB"/>
        </w:rPr>
        <w:t xml:space="preserve">It takes a certain sort of person </w:t>
      </w:r>
      <w:r w:rsidR="00325F1E" w:rsidRPr="007304C4">
        <w:rPr>
          <w:rFonts w:ascii="Garamond" w:hAnsi="Garamond" w:cs="Arial"/>
          <w:lang w:eastAsia="en-GB"/>
        </w:rPr>
        <w:t xml:space="preserve">with the right </w:t>
      </w:r>
      <w:r w:rsidR="00F41BD6" w:rsidRPr="007304C4">
        <w:rPr>
          <w:rFonts w:ascii="Garamond" w:hAnsi="Garamond" w:cs="Arial"/>
          <w:lang w:eastAsia="en-GB"/>
        </w:rPr>
        <w:t xml:space="preserve">positive </w:t>
      </w:r>
      <w:r w:rsidR="00325F1E" w:rsidRPr="007304C4">
        <w:rPr>
          <w:rFonts w:ascii="Garamond" w:hAnsi="Garamond" w:cs="Arial"/>
          <w:lang w:eastAsia="en-GB"/>
        </w:rPr>
        <w:t>attitude</w:t>
      </w:r>
      <w:r w:rsidR="00325F1E">
        <w:rPr>
          <w:rFonts w:ascii="Garamond" w:hAnsi="Garamond" w:cs="Arial"/>
          <w:color w:val="FF0000"/>
          <w:lang w:eastAsia="en-GB"/>
        </w:rPr>
        <w:t xml:space="preserve"> </w:t>
      </w:r>
      <w:r w:rsidRPr="00996636">
        <w:rPr>
          <w:rFonts w:ascii="Garamond" w:hAnsi="Garamond" w:cs="Arial"/>
          <w:lang w:eastAsia="en-GB"/>
        </w:rPr>
        <w:t>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CD41C1">
      <w:pPr>
        <w:spacing w:after="0" w:line="240" w:lineRule="auto"/>
        <w:rPr>
          <w:rFonts w:ascii="Garamond" w:hAnsi="Garamond"/>
        </w:rPr>
      </w:pPr>
    </w:p>
    <w:p w:rsidR="00177A8D" w:rsidRDefault="00177A8D" w:rsidP="00996636">
      <w:pPr>
        <w:spacing w:after="0" w:line="240" w:lineRule="auto"/>
        <w:jc w:val="both"/>
        <w:rPr>
          <w:rFonts w:ascii="Garamond" w:hAnsi="Garamond"/>
        </w:rPr>
      </w:pPr>
      <w:r w:rsidRPr="00177A8D">
        <w:rPr>
          <w:rFonts w:ascii="Garamond" w:hAnsi="Garamond"/>
        </w:rPr>
        <w:t>We want to be the be</w:t>
      </w:r>
      <w:r w:rsidR="000B1B03">
        <w:rPr>
          <w:rFonts w:ascii="Garamond" w:hAnsi="Garamond"/>
        </w:rPr>
        <w:t>st place to work in the world.</w:t>
      </w:r>
    </w:p>
    <w:p w:rsidR="00996636" w:rsidRPr="00177A8D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E875AA" w:rsidRPr="000B1B03" w:rsidRDefault="000B1B03" w:rsidP="000B1B03">
      <w:pPr>
        <w:pStyle w:val="ListParagraph"/>
        <w:numPr>
          <w:ilvl w:val="0"/>
          <w:numId w:val="2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</w:t>
      </w:r>
      <w:r w:rsidR="00AA44F6" w:rsidRPr="000B1B03">
        <w:rPr>
          <w:rFonts w:ascii="Garamond" w:hAnsi="Garamond"/>
          <w:sz w:val="22"/>
          <w:szCs w:val="22"/>
        </w:rPr>
        <w:t xml:space="preserve"> </w:t>
      </w:r>
      <w:r w:rsidR="00E875AA" w:rsidRPr="000B1B03">
        <w:rPr>
          <w:rFonts w:ascii="Garamond" w:hAnsi="Garamond"/>
          <w:sz w:val="22"/>
          <w:szCs w:val="22"/>
        </w:rPr>
        <w:t>ensur</w:t>
      </w:r>
      <w:r>
        <w:rPr>
          <w:rFonts w:ascii="Garamond" w:hAnsi="Garamond"/>
          <w:sz w:val="22"/>
          <w:szCs w:val="22"/>
        </w:rPr>
        <w:t xml:space="preserve">e </w:t>
      </w:r>
      <w:r w:rsidR="00D851AA">
        <w:rPr>
          <w:rFonts w:ascii="Garamond" w:hAnsi="Garamond"/>
          <w:sz w:val="22"/>
          <w:szCs w:val="22"/>
        </w:rPr>
        <w:t>our P</w:t>
      </w:r>
      <w:r w:rsidR="00E875AA" w:rsidRPr="000B1B03">
        <w:rPr>
          <w:rFonts w:ascii="Garamond" w:hAnsi="Garamond"/>
          <w:sz w:val="22"/>
          <w:szCs w:val="22"/>
        </w:rPr>
        <w:t xml:space="preserve">artners receive the best possible customer experience and return on </w:t>
      </w:r>
      <w:r w:rsidR="00AA44F6" w:rsidRPr="000B1B03">
        <w:rPr>
          <w:rFonts w:ascii="Garamond" w:hAnsi="Garamond"/>
          <w:sz w:val="22"/>
          <w:szCs w:val="22"/>
        </w:rPr>
        <w:t xml:space="preserve">their </w:t>
      </w:r>
      <w:r w:rsidR="00E875AA" w:rsidRPr="000B1B03">
        <w:rPr>
          <w:rFonts w:ascii="Garamond" w:hAnsi="Garamond"/>
          <w:sz w:val="22"/>
          <w:szCs w:val="22"/>
        </w:rPr>
        <w:t xml:space="preserve">investment with Goodwood. </w:t>
      </w:r>
      <w:r w:rsidR="00AA44F6" w:rsidRPr="000B1B03">
        <w:rPr>
          <w:rFonts w:ascii="Garamond" w:hAnsi="Garamond"/>
          <w:sz w:val="22"/>
          <w:szCs w:val="22"/>
        </w:rPr>
        <w:t xml:space="preserve"> Striving to deliver above their expectations</w:t>
      </w:r>
      <w:r w:rsidRPr="000B1B03">
        <w:rPr>
          <w:rFonts w:ascii="Garamond" w:hAnsi="Garamond"/>
          <w:sz w:val="22"/>
          <w:szCs w:val="22"/>
        </w:rPr>
        <w:t>.</w:t>
      </w:r>
    </w:p>
    <w:p w:rsidR="00E875AA" w:rsidRPr="000B1B03" w:rsidRDefault="00D851AA" w:rsidP="000B1B03">
      <w:pPr>
        <w:pStyle w:val="ListParagraph"/>
        <w:numPr>
          <w:ilvl w:val="0"/>
          <w:numId w:val="2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 work as a true business p</w:t>
      </w:r>
      <w:r w:rsidR="00E875AA" w:rsidRPr="000B1B03">
        <w:rPr>
          <w:rFonts w:ascii="Garamond" w:hAnsi="Garamond"/>
          <w:sz w:val="22"/>
          <w:szCs w:val="22"/>
        </w:rPr>
        <w:t>artner and develop a commercial and strat</w:t>
      </w:r>
      <w:r w:rsidR="000B1B03" w:rsidRPr="000B1B03">
        <w:rPr>
          <w:rFonts w:ascii="Garamond" w:hAnsi="Garamond"/>
          <w:sz w:val="22"/>
          <w:szCs w:val="22"/>
        </w:rPr>
        <w:t>egic long-term relationship</w:t>
      </w:r>
      <w:r w:rsidR="000B1B03">
        <w:rPr>
          <w:rFonts w:ascii="Garamond" w:hAnsi="Garamond"/>
          <w:sz w:val="22"/>
          <w:szCs w:val="22"/>
        </w:rPr>
        <w:t>,</w:t>
      </w:r>
      <w:r w:rsidR="000B1B03" w:rsidRPr="000B1B03">
        <w:rPr>
          <w:rFonts w:ascii="Garamond" w:hAnsi="Garamond"/>
          <w:sz w:val="22"/>
          <w:szCs w:val="22"/>
        </w:rPr>
        <w:t xml:space="preserve"> delivering </w:t>
      </w:r>
      <w:r w:rsidR="00E875AA" w:rsidRPr="000B1B03">
        <w:rPr>
          <w:rFonts w:ascii="Garamond" w:hAnsi="Garamond"/>
          <w:sz w:val="22"/>
          <w:szCs w:val="22"/>
        </w:rPr>
        <w:t xml:space="preserve">for both parties’ key objectives.  </w:t>
      </w:r>
    </w:p>
    <w:p w:rsidR="00E875AA" w:rsidRPr="000B1B03" w:rsidRDefault="00E875AA" w:rsidP="000B1B03">
      <w:pPr>
        <w:pStyle w:val="ListParagraph"/>
        <w:numPr>
          <w:ilvl w:val="0"/>
          <w:numId w:val="22"/>
        </w:numPr>
        <w:rPr>
          <w:rFonts w:ascii="Garamond" w:hAnsi="Garamond"/>
          <w:sz w:val="22"/>
          <w:szCs w:val="22"/>
        </w:rPr>
      </w:pPr>
      <w:r w:rsidRPr="000B1B03">
        <w:rPr>
          <w:rFonts w:ascii="Garamond" w:hAnsi="Garamond"/>
          <w:sz w:val="22"/>
          <w:szCs w:val="22"/>
        </w:rPr>
        <w:t>To champion Goodwood’s vision and v</w:t>
      </w:r>
      <w:r w:rsidR="00D851AA">
        <w:rPr>
          <w:rFonts w:ascii="Garamond" w:hAnsi="Garamond"/>
          <w:sz w:val="22"/>
          <w:szCs w:val="22"/>
        </w:rPr>
        <w:t>alues to both existing and new P</w:t>
      </w:r>
      <w:r w:rsidRPr="000B1B03">
        <w:rPr>
          <w:rFonts w:ascii="Garamond" w:hAnsi="Garamond"/>
          <w:sz w:val="22"/>
          <w:szCs w:val="22"/>
        </w:rPr>
        <w:t xml:space="preserve">artners as well as the wider industry.  </w:t>
      </w:r>
    </w:p>
    <w:p w:rsidR="00E875AA" w:rsidRDefault="00E875AA" w:rsidP="005547D8">
      <w:pPr>
        <w:rPr>
          <w:rFonts w:ascii="Garamond" w:hAnsi="Garamond"/>
        </w:rPr>
      </w:pPr>
    </w:p>
    <w:p w:rsidR="00E875AA" w:rsidRDefault="00E875AA" w:rsidP="005547D8">
      <w:pPr>
        <w:rPr>
          <w:rFonts w:ascii="Garamond" w:hAnsi="Garamond"/>
        </w:rPr>
      </w:pPr>
    </w:p>
    <w:p w:rsidR="00996636" w:rsidRP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  <w:r w:rsidR="00E875AA">
        <w:rPr>
          <w:rFonts w:ascii="Garamond" w:hAnsi="Garamond"/>
          <w:b/>
        </w:rPr>
        <w:t xml:space="preserve"> and attributes</w:t>
      </w:r>
    </w:p>
    <w:p w:rsidR="00602B95" w:rsidRPr="00996636" w:rsidRDefault="00602B95" w:rsidP="00602B95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E875AA" w:rsidRPr="006A38B4" w:rsidRDefault="00E875AA" w:rsidP="00E875AA">
      <w:pPr>
        <w:rPr>
          <w:rFonts w:ascii="Garamond" w:hAnsi="Garamond"/>
          <w:b/>
        </w:rPr>
      </w:pPr>
      <w:r w:rsidRPr="006A38B4">
        <w:rPr>
          <w:rFonts w:ascii="Garamond" w:hAnsi="Garamond"/>
          <w:b/>
        </w:rPr>
        <w:t>Partnership Portfolio</w:t>
      </w:r>
    </w:p>
    <w:p w:rsidR="00136D4A" w:rsidRDefault="00E875AA" w:rsidP="00E875AA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Responsible </w:t>
      </w:r>
      <w:r w:rsidR="007C2E58">
        <w:rPr>
          <w:rFonts w:ascii="Garamond" w:hAnsi="Garamond"/>
          <w:sz w:val="22"/>
          <w:szCs w:val="22"/>
        </w:rPr>
        <w:t>and accountable for developing strong senior and executive level</w:t>
      </w:r>
      <w:r w:rsidR="00AC5E20">
        <w:rPr>
          <w:rFonts w:ascii="Garamond" w:hAnsi="Garamond"/>
          <w:sz w:val="22"/>
          <w:szCs w:val="22"/>
        </w:rPr>
        <w:t xml:space="preserve"> relationships with commercial P</w:t>
      </w:r>
      <w:r w:rsidR="007C2E58">
        <w:rPr>
          <w:rFonts w:ascii="Garamond" w:hAnsi="Garamond"/>
          <w:sz w:val="22"/>
          <w:szCs w:val="22"/>
        </w:rPr>
        <w:t>artners.</w:t>
      </w:r>
      <w:r w:rsidR="00136D4A">
        <w:rPr>
          <w:rFonts w:ascii="Garamond" w:hAnsi="Garamond"/>
          <w:sz w:val="22"/>
          <w:szCs w:val="22"/>
        </w:rPr>
        <w:t xml:space="preserve"> </w:t>
      </w:r>
    </w:p>
    <w:p w:rsidR="00224B9B" w:rsidRPr="00885623" w:rsidRDefault="00136D4A" w:rsidP="00E875AA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2"/>
        </w:rPr>
      </w:pPr>
      <w:r w:rsidRPr="00885623">
        <w:rPr>
          <w:rFonts w:ascii="Garamond" w:hAnsi="Garamond"/>
          <w:sz w:val="22"/>
          <w:szCs w:val="22"/>
        </w:rPr>
        <w:t>A</w:t>
      </w:r>
      <w:r w:rsidR="00224B9B" w:rsidRPr="00885623">
        <w:rPr>
          <w:rFonts w:ascii="Garamond" w:hAnsi="Garamond"/>
          <w:sz w:val="22"/>
          <w:szCs w:val="22"/>
        </w:rPr>
        <w:t>n excellent</w:t>
      </w:r>
      <w:r w:rsidRPr="00885623">
        <w:rPr>
          <w:rFonts w:ascii="Garamond" w:hAnsi="Garamond"/>
          <w:sz w:val="22"/>
          <w:szCs w:val="22"/>
        </w:rPr>
        <w:t xml:space="preserve"> knowledge of the automotive industry and automotive experience is essential as </w:t>
      </w:r>
      <w:r w:rsidR="00224B9B" w:rsidRPr="00885623">
        <w:rPr>
          <w:rFonts w:ascii="Garamond" w:hAnsi="Garamond"/>
          <w:sz w:val="22"/>
          <w:szCs w:val="22"/>
        </w:rPr>
        <w:t>this role requires the need to fully understand the pressures, and opportunities, facing these brands in particular.</w:t>
      </w:r>
    </w:p>
    <w:p w:rsidR="007C2E58" w:rsidRPr="00885623" w:rsidRDefault="00AC5E20" w:rsidP="00E875AA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2"/>
        </w:rPr>
      </w:pPr>
      <w:r w:rsidRPr="00885623">
        <w:rPr>
          <w:rFonts w:ascii="Garamond" w:hAnsi="Garamond"/>
          <w:sz w:val="22"/>
          <w:szCs w:val="22"/>
        </w:rPr>
        <w:t>Build existing P</w:t>
      </w:r>
      <w:r w:rsidR="007C2E58" w:rsidRPr="00885623">
        <w:rPr>
          <w:rFonts w:ascii="Garamond" w:hAnsi="Garamond"/>
          <w:sz w:val="22"/>
          <w:szCs w:val="22"/>
        </w:rPr>
        <w:t xml:space="preserve">artnership proposals and establish strong commercial foundations. </w:t>
      </w:r>
    </w:p>
    <w:p w:rsidR="007C2E58" w:rsidRPr="00885623" w:rsidRDefault="007C2E58" w:rsidP="007C2E58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2"/>
        </w:rPr>
      </w:pPr>
      <w:r w:rsidRPr="00885623">
        <w:rPr>
          <w:rFonts w:ascii="Garamond" w:hAnsi="Garamond"/>
          <w:sz w:val="22"/>
          <w:szCs w:val="22"/>
        </w:rPr>
        <w:t>Explore future facing strategies and innovative opportunities for growth</w:t>
      </w:r>
      <w:r w:rsidR="00224B9B" w:rsidRPr="00885623">
        <w:rPr>
          <w:rFonts w:ascii="Garamond" w:hAnsi="Garamond"/>
          <w:sz w:val="22"/>
          <w:szCs w:val="22"/>
        </w:rPr>
        <w:t xml:space="preserve">, in particular relating to the automotive industry for example the influence of technology.  </w:t>
      </w:r>
    </w:p>
    <w:p w:rsidR="00E875AA" w:rsidRPr="006A38B4" w:rsidRDefault="00E875AA" w:rsidP="00E875AA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2"/>
        </w:rPr>
      </w:pPr>
      <w:r w:rsidRPr="00885623">
        <w:rPr>
          <w:rFonts w:ascii="Garamond" w:hAnsi="Garamond"/>
          <w:sz w:val="22"/>
          <w:szCs w:val="22"/>
        </w:rPr>
        <w:t xml:space="preserve">Responsible </w:t>
      </w:r>
      <w:r w:rsidR="007C2E58" w:rsidRPr="00885623">
        <w:rPr>
          <w:rFonts w:ascii="Garamond" w:hAnsi="Garamond"/>
          <w:sz w:val="22"/>
          <w:szCs w:val="22"/>
        </w:rPr>
        <w:t xml:space="preserve">and accountable </w:t>
      </w:r>
      <w:r w:rsidRPr="00885623">
        <w:rPr>
          <w:rFonts w:ascii="Garamond" w:hAnsi="Garamond"/>
          <w:sz w:val="22"/>
          <w:szCs w:val="22"/>
        </w:rPr>
        <w:t>for fi</w:t>
      </w:r>
      <w:r w:rsidR="00AC5E20" w:rsidRPr="00885623">
        <w:rPr>
          <w:rFonts w:ascii="Garamond" w:hAnsi="Garamond"/>
          <w:sz w:val="22"/>
          <w:szCs w:val="22"/>
        </w:rPr>
        <w:t xml:space="preserve">nancial management </w:t>
      </w:r>
      <w:r w:rsidR="00AC5E20">
        <w:rPr>
          <w:rFonts w:ascii="Garamond" w:hAnsi="Garamond"/>
          <w:sz w:val="22"/>
          <w:szCs w:val="22"/>
        </w:rPr>
        <w:t>of P</w:t>
      </w:r>
      <w:r w:rsidR="007C2E58">
        <w:rPr>
          <w:rFonts w:ascii="Garamond" w:hAnsi="Garamond"/>
          <w:sz w:val="22"/>
          <w:szCs w:val="22"/>
        </w:rPr>
        <w:t>artner</w:t>
      </w:r>
      <w:r w:rsidRPr="006A38B4">
        <w:rPr>
          <w:rFonts w:ascii="Garamond" w:hAnsi="Garamond"/>
          <w:sz w:val="22"/>
          <w:szCs w:val="22"/>
        </w:rPr>
        <w:t xml:space="preserve"> </w:t>
      </w:r>
      <w:r w:rsidR="007C2E58">
        <w:rPr>
          <w:rFonts w:ascii="Garamond" w:hAnsi="Garamond"/>
          <w:sz w:val="22"/>
          <w:szCs w:val="22"/>
        </w:rPr>
        <w:t>revenue.</w:t>
      </w:r>
    </w:p>
    <w:p w:rsidR="007C2E58" w:rsidRDefault="007C2E58" w:rsidP="00E875AA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Demonstrate credibility, professional integrity and gravitas.</w:t>
      </w:r>
    </w:p>
    <w:p w:rsidR="00E875AA" w:rsidRPr="00014A9B" w:rsidRDefault="00014A9B" w:rsidP="00014A9B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Instil a genuine sense of collaboration both internally and externally</w:t>
      </w:r>
      <w:r w:rsidR="00E875AA" w:rsidRPr="00014A9B">
        <w:rPr>
          <w:rFonts w:ascii="Garamond" w:hAnsi="Garamond"/>
          <w:sz w:val="22"/>
          <w:szCs w:val="22"/>
        </w:rPr>
        <w:t>.</w:t>
      </w:r>
    </w:p>
    <w:p w:rsidR="00D36B34" w:rsidRDefault="00E875AA" w:rsidP="005547D8">
      <w:pPr>
        <w:pStyle w:val="Default"/>
        <w:numPr>
          <w:ilvl w:val="0"/>
          <w:numId w:val="16"/>
        </w:numPr>
        <w:rPr>
          <w:rFonts w:ascii="Garamond" w:eastAsia="Times New Roman" w:hAnsi="Garamond" w:cs="Times New Roman"/>
          <w:color w:val="auto"/>
          <w:sz w:val="22"/>
          <w:szCs w:val="22"/>
        </w:rPr>
      </w:pPr>
      <w:r w:rsidRPr="006A38B4">
        <w:rPr>
          <w:rFonts w:ascii="Garamond" w:eastAsia="Times New Roman" w:hAnsi="Garamond" w:cs="Times New Roman"/>
          <w:color w:val="auto"/>
          <w:sz w:val="22"/>
          <w:szCs w:val="22"/>
        </w:rPr>
        <w:t xml:space="preserve">Take all necessary measures to </w:t>
      </w:r>
      <w:r w:rsidR="00AC5E20">
        <w:rPr>
          <w:rFonts w:ascii="Garamond" w:eastAsia="Times New Roman" w:hAnsi="Garamond" w:cs="Times New Roman"/>
          <w:color w:val="auto"/>
          <w:sz w:val="22"/>
          <w:szCs w:val="22"/>
        </w:rPr>
        <w:t>gain a full understanding of</w:t>
      </w:r>
      <w:r w:rsidRPr="006A38B4">
        <w:rPr>
          <w:rFonts w:ascii="Garamond" w:eastAsia="Times New Roman" w:hAnsi="Garamond" w:cs="Times New Roman"/>
          <w:color w:val="auto"/>
          <w:sz w:val="22"/>
          <w:szCs w:val="22"/>
        </w:rPr>
        <w:t xml:space="preserve"> </w:t>
      </w:r>
      <w:r w:rsidR="00AC5E20">
        <w:rPr>
          <w:rFonts w:ascii="Garamond" w:eastAsia="Times New Roman" w:hAnsi="Garamond" w:cs="Times New Roman"/>
          <w:color w:val="auto"/>
          <w:sz w:val="22"/>
          <w:szCs w:val="22"/>
        </w:rPr>
        <w:t>P</w:t>
      </w:r>
      <w:r w:rsidR="00014A9B">
        <w:rPr>
          <w:rFonts w:ascii="Garamond" w:eastAsia="Times New Roman" w:hAnsi="Garamond" w:cs="Times New Roman"/>
          <w:color w:val="auto"/>
          <w:sz w:val="22"/>
          <w:szCs w:val="22"/>
        </w:rPr>
        <w:t>artner</w:t>
      </w:r>
      <w:r w:rsidRPr="006A38B4">
        <w:rPr>
          <w:rFonts w:ascii="Garamond" w:eastAsia="Times New Roman" w:hAnsi="Garamond" w:cs="Times New Roman"/>
          <w:color w:val="auto"/>
          <w:sz w:val="22"/>
          <w:szCs w:val="22"/>
        </w:rPr>
        <w:t>s</w:t>
      </w:r>
      <w:r w:rsidR="00014A9B">
        <w:rPr>
          <w:rFonts w:ascii="Garamond" w:eastAsia="Times New Roman" w:hAnsi="Garamond" w:cs="Times New Roman"/>
          <w:color w:val="auto"/>
          <w:sz w:val="22"/>
          <w:szCs w:val="22"/>
        </w:rPr>
        <w:t>’</w:t>
      </w:r>
      <w:r w:rsidRPr="006A38B4">
        <w:rPr>
          <w:rFonts w:ascii="Garamond" w:eastAsia="Times New Roman" w:hAnsi="Garamond" w:cs="Times New Roman"/>
          <w:color w:val="auto"/>
          <w:sz w:val="22"/>
          <w:szCs w:val="22"/>
        </w:rPr>
        <w:t xml:space="preserve"> business</w:t>
      </w:r>
      <w:r w:rsidR="00014A9B">
        <w:rPr>
          <w:rFonts w:ascii="Garamond" w:eastAsia="Times New Roman" w:hAnsi="Garamond" w:cs="Times New Roman"/>
          <w:color w:val="auto"/>
          <w:sz w:val="22"/>
          <w:szCs w:val="22"/>
        </w:rPr>
        <w:t>;</w:t>
      </w:r>
      <w:r w:rsidRPr="006A38B4">
        <w:rPr>
          <w:rFonts w:ascii="Garamond" w:eastAsia="Times New Roman" w:hAnsi="Garamond" w:cs="Times New Roman"/>
          <w:color w:val="auto"/>
          <w:sz w:val="22"/>
          <w:szCs w:val="22"/>
        </w:rPr>
        <w:t xml:space="preserve"> their issues, opportunities and objectives </w:t>
      </w:r>
      <w:r>
        <w:rPr>
          <w:rFonts w:ascii="Garamond" w:eastAsia="Times New Roman" w:hAnsi="Garamond" w:cs="Times New Roman"/>
          <w:color w:val="auto"/>
          <w:sz w:val="22"/>
          <w:szCs w:val="22"/>
        </w:rPr>
        <w:t xml:space="preserve">and search out inspiring </w:t>
      </w:r>
      <w:r w:rsidR="00014A9B">
        <w:rPr>
          <w:rFonts w:ascii="Garamond" w:eastAsia="Times New Roman" w:hAnsi="Garamond" w:cs="Times New Roman"/>
          <w:color w:val="auto"/>
          <w:sz w:val="22"/>
          <w:szCs w:val="22"/>
        </w:rPr>
        <w:t xml:space="preserve">strategic and </w:t>
      </w:r>
      <w:r>
        <w:rPr>
          <w:rFonts w:ascii="Garamond" w:eastAsia="Times New Roman" w:hAnsi="Garamond" w:cs="Times New Roman"/>
          <w:color w:val="auto"/>
          <w:sz w:val="22"/>
          <w:szCs w:val="22"/>
        </w:rPr>
        <w:t xml:space="preserve">creative solutions to continually deliver against them.  </w:t>
      </w:r>
    </w:p>
    <w:p w:rsidR="00602B95" w:rsidRPr="00602B95" w:rsidRDefault="00602B95" w:rsidP="00602B95">
      <w:pPr>
        <w:pStyle w:val="Default"/>
        <w:ind w:left="720"/>
        <w:rPr>
          <w:rFonts w:ascii="Garamond" w:eastAsia="Times New Roman" w:hAnsi="Garamond" w:cs="Times New Roman"/>
          <w:color w:val="auto"/>
          <w:sz w:val="22"/>
          <w:szCs w:val="22"/>
        </w:rPr>
      </w:pPr>
    </w:p>
    <w:p w:rsidR="005547D8" w:rsidRPr="006A38B4" w:rsidRDefault="005547D8" w:rsidP="005547D8">
      <w:pPr>
        <w:rPr>
          <w:rFonts w:ascii="Garamond" w:hAnsi="Garamond"/>
          <w:b/>
        </w:rPr>
      </w:pPr>
      <w:r w:rsidRPr="006A38B4">
        <w:rPr>
          <w:rFonts w:ascii="Garamond" w:hAnsi="Garamond"/>
          <w:b/>
        </w:rPr>
        <w:t>Team Development/Direct Reports</w:t>
      </w:r>
    </w:p>
    <w:p w:rsidR="005547D8" w:rsidRDefault="005547D8" w:rsidP="005547D8">
      <w:pPr>
        <w:pStyle w:val="ListParagraph"/>
        <w:numPr>
          <w:ilvl w:val="0"/>
          <w:numId w:val="17"/>
        </w:numPr>
        <w:contextualSpacing w:val="0"/>
        <w:rPr>
          <w:rFonts w:ascii="Garamond" w:hAnsi="Garamond"/>
          <w:sz w:val="22"/>
          <w:szCs w:val="22"/>
        </w:rPr>
      </w:pPr>
      <w:r w:rsidRPr="006A38B4">
        <w:rPr>
          <w:rFonts w:ascii="Garamond" w:hAnsi="Garamond"/>
          <w:sz w:val="22"/>
          <w:szCs w:val="22"/>
        </w:rPr>
        <w:t>Responsible for nurturing, coaching and dev</w:t>
      </w:r>
      <w:r w:rsidR="000B1B03">
        <w:rPr>
          <w:rFonts w:ascii="Garamond" w:hAnsi="Garamond"/>
          <w:sz w:val="22"/>
          <w:szCs w:val="22"/>
        </w:rPr>
        <w:t>eloping</w:t>
      </w:r>
      <w:r w:rsidR="00737E33" w:rsidRPr="006A38B4">
        <w:rPr>
          <w:rFonts w:ascii="Garamond" w:hAnsi="Garamond"/>
          <w:sz w:val="22"/>
          <w:szCs w:val="22"/>
        </w:rPr>
        <w:t xml:space="preserve"> direct reports t</w:t>
      </w:r>
      <w:r w:rsidRPr="006A38B4">
        <w:rPr>
          <w:rFonts w:ascii="Garamond" w:hAnsi="Garamond"/>
          <w:sz w:val="22"/>
          <w:szCs w:val="22"/>
        </w:rPr>
        <w:t xml:space="preserve">o be the best they can be to deliver exceptional </w:t>
      </w:r>
      <w:r w:rsidR="00EC0D24" w:rsidRPr="006A38B4">
        <w:rPr>
          <w:rFonts w:ascii="Garamond" w:hAnsi="Garamond"/>
          <w:sz w:val="22"/>
          <w:szCs w:val="22"/>
        </w:rPr>
        <w:t xml:space="preserve">customer </w:t>
      </w:r>
      <w:r w:rsidRPr="006A38B4">
        <w:rPr>
          <w:rFonts w:ascii="Garamond" w:hAnsi="Garamond"/>
          <w:sz w:val="22"/>
          <w:szCs w:val="22"/>
        </w:rPr>
        <w:t xml:space="preserve">service to the </w:t>
      </w:r>
      <w:r w:rsidR="00AC5E20">
        <w:rPr>
          <w:rFonts w:ascii="Garamond" w:hAnsi="Garamond"/>
          <w:sz w:val="22"/>
          <w:szCs w:val="22"/>
        </w:rPr>
        <w:t>P</w:t>
      </w:r>
      <w:r w:rsidR="00014A9B">
        <w:rPr>
          <w:rFonts w:ascii="Garamond" w:hAnsi="Garamond"/>
          <w:sz w:val="22"/>
          <w:szCs w:val="22"/>
        </w:rPr>
        <w:t>artner</w:t>
      </w:r>
      <w:r w:rsidRPr="006A38B4">
        <w:rPr>
          <w:rFonts w:ascii="Garamond" w:hAnsi="Garamond"/>
          <w:sz w:val="22"/>
          <w:szCs w:val="22"/>
        </w:rPr>
        <w:t xml:space="preserve"> portfolio and internal contacts</w:t>
      </w:r>
      <w:r w:rsidR="005240EB">
        <w:rPr>
          <w:rFonts w:ascii="Garamond" w:hAnsi="Garamond"/>
          <w:sz w:val="22"/>
          <w:szCs w:val="22"/>
        </w:rPr>
        <w:t>.</w:t>
      </w:r>
    </w:p>
    <w:p w:rsidR="00224B9B" w:rsidRPr="00885623" w:rsidRDefault="00224B9B" w:rsidP="005547D8">
      <w:pPr>
        <w:pStyle w:val="ListParagraph"/>
        <w:numPr>
          <w:ilvl w:val="0"/>
          <w:numId w:val="17"/>
        </w:numPr>
        <w:contextualSpacing w:val="0"/>
        <w:rPr>
          <w:rFonts w:ascii="Garamond" w:hAnsi="Garamond"/>
          <w:sz w:val="22"/>
          <w:szCs w:val="22"/>
        </w:rPr>
      </w:pPr>
      <w:r w:rsidRPr="00885623">
        <w:rPr>
          <w:rFonts w:ascii="Garamond" w:hAnsi="Garamond"/>
          <w:sz w:val="22"/>
          <w:szCs w:val="22"/>
        </w:rPr>
        <w:t>Impart useful knowledge and insight around the automotive industry to ensure the wider Partnership Management team benefit.</w:t>
      </w:r>
    </w:p>
    <w:p w:rsidR="005547D8" w:rsidRPr="006A38B4" w:rsidRDefault="005547D8" w:rsidP="005547D8">
      <w:pPr>
        <w:pStyle w:val="ListParagraph"/>
        <w:numPr>
          <w:ilvl w:val="0"/>
          <w:numId w:val="17"/>
        </w:numPr>
        <w:contextualSpacing w:val="0"/>
        <w:rPr>
          <w:rFonts w:ascii="Garamond" w:hAnsi="Garamond"/>
          <w:sz w:val="22"/>
          <w:szCs w:val="22"/>
        </w:rPr>
      </w:pPr>
      <w:r w:rsidRPr="00885623">
        <w:rPr>
          <w:rFonts w:ascii="Garamond" w:hAnsi="Garamond"/>
          <w:sz w:val="22"/>
          <w:szCs w:val="22"/>
        </w:rPr>
        <w:t>Identify the right team members for suc</w:t>
      </w:r>
      <w:r w:rsidR="00532862" w:rsidRPr="00885623">
        <w:rPr>
          <w:rFonts w:ascii="Garamond" w:hAnsi="Garamond"/>
          <w:sz w:val="22"/>
          <w:szCs w:val="22"/>
        </w:rPr>
        <w:t xml:space="preserve">cession planning through </w:t>
      </w:r>
      <w:r w:rsidR="00532862">
        <w:rPr>
          <w:rFonts w:ascii="Garamond" w:hAnsi="Garamond"/>
          <w:sz w:val="22"/>
          <w:szCs w:val="22"/>
        </w:rPr>
        <w:t xml:space="preserve">regular </w:t>
      </w:r>
      <w:r w:rsidRPr="006A38B4">
        <w:rPr>
          <w:rFonts w:ascii="Garamond" w:hAnsi="Garamond"/>
          <w:sz w:val="22"/>
          <w:szCs w:val="22"/>
        </w:rPr>
        <w:t>performance review</w:t>
      </w:r>
      <w:r w:rsidR="00532862">
        <w:rPr>
          <w:rFonts w:ascii="Garamond" w:hAnsi="Garamond"/>
          <w:sz w:val="22"/>
          <w:szCs w:val="22"/>
        </w:rPr>
        <w:t>s</w:t>
      </w:r>
      <w:r w:rsidRPr="006A38B4">
        <w:rPr>
          <w:rFonts w:ascii="Garamond" w:hAnsi="Garamond"/>
          <w:sz w:val="22"/>
          <w:szCs w:val="22"/>
        </w:rPr>
        <w:t xml:space="preserve"> and personal development plans, actions and behaviours</w:t>
      </w:r>
      <w:r w:rsidR="005240EB">
        <w:rPr>
          <w:rFonts w:ascii="Garamond" w:hAnsi="Garamond"/>
          <w:sz w:val="22"/>
          <w:szCs w:val="22"/>
        </w:rPr>
        <w:t>.</w:t>
      </w:r>
    </w:p>
    <w:p w:rsidR="005547D8" w:rsidRPr="00014A9B" w:rsidRDefault="005547D8" w:rsidP="00014A9B">
      <w:pPr>
        <w:pStyle w:val="ListParagraph"/>
        <w:numPr>
          <w:ilvl w:val="0"/>
          <w:numId w:val="17"/>
        </w:numPr>
        <w:contextualSpacing w:val="0"/>
        <w:rPr>
          <w:rFonts w:ascii="Garamond" w:hAnsi="Garamond"/>
          <w:sz w:val="22"/>
          <w:szCs w:val="22"/>
        </w:rPr>
      </w:pPr>
      <w:r w:rsidRPr="00014A9B">
        <w:rPr>
          <w:rFonts w:ascii="Garamond" w:hAnsi="Garamond"/>
          <w:sz w:val="22"/>
          <w:szCs w:val="22"/>
        </w:rPr>
        <w:t>Drive cultural change in response to business needs and encourage team to observe and demonstrate commercial behav</w:t>
      </w:r>
      <w:r w:rsidR="00014A9B">
        <w:rPr>
          <w:rFonts w:ascii="Garamond" w:hAnsi="Garamond"/>
          <w:sz w:val="22"/>
          <w:szCs w:val="22"/>
        </w:rPr>
        <w:t>iours that are solutions focused.</w:t>
      </w:r>
    </w:p>
    <w:p w:rsidR="00014A9B" w:rsidRDefault="005240EB" w:rsidP="00014A9B">
      <w:pPr>
        <w:pStyle w:val="ListParagraph"/>
        <w:numPr>
          <w:ilvl w:val="0"/>
          <w:numId w:val="17"/>
        </w:numPr>
        <w:contextualSpacing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Be a ‘go-to’</w:t>
      </w:r>
      <w:r w:rsidR="005547D8" w:rsidRPr="005240EB">
        <w:rPr>
          <w:rFonts w:ascii="Garamond" w:hAnsi="Garamond"/>
          <w:sz w:val="22"/>
          <w:szCs w:val="22"/>
        </w:rPr>
        <w:t xml:space="preserve"> person for </w:t>
      </w:r>
      <w:r w:rsidR="00EC0D24" w:rsidRPr="005240EB">
        <w:rPr>
          <w:rFonts w:ascii="Garamond" w:hAnsi="Garamond"/>
          <w:sz w:val="22"/>
          <w:szCs w:val="22"/>
        </w:rPr>
        <w:t xml:space="preserve">the </w:t>
      </w:r>
      <w:r w:rsidR="005547D8" w:rsidRPr="005240EB">
        <w:rPr>
          <w:rFonts w:ascii="Garamond" w:hAnsi="Garamond"/>
          <w:sz w:val="22"/>
          <w:szCs w:val="22"/>
        </w:rPr>
        <w:t>team and a point of escalation in support of both externa</w:t>
      </w:r>
      <w:r w:rsidR="00EC0D24" w:rsidRPr="005240EB">
        <w:rPr>
          <w:rFonts w:ascii="Garamond" w:hAnsi="Garamond"/>
          <w:sz w:val="22"/>
          <w:szCs w:val="22"/>
        </w:rPr>
        <w:t xml:space="preserve">l and internal </w:t>
      </w:r>
      <w:r w:rsidR="00014A9B">
        <w:rPr>
          <w:rFonts w:ascii="Garamond" w:hAnsi="Garamond"/>
          <w:sz w:val="22"/>
          <w:szCs w:val="22"/>
        </w:rPr>
        <w:t>partner relations.</w:t>
      </w:r>
    </w:p>
    <w:p w:rsidR="005547D8" w:rsidRPr="006A38B4" w:rsidRDefault="00014A9B" w:rsidP="00014A9B">
      <w:pPr>
        <w:pStyle w:val="ListParagraph"/>
        <w:numPr>
          <w:ilvl w:val="0"/>
          <w:numId w:val="17"/>
        </w:numPr>
        <w:contextualSpacing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 part of</w:t>
      </w:r>
      <w:r w:rsidR="00F9613F">
        <w:rPr>
          <w:rFonts w:ascii="Garamond" w:hAnsi="Garamond"/>
          <w:sz w:val="22"/>
          <w:szCs w:val="22"/>
        </w:rPr>
        <w:t xml:space="preserve"> the senior team, responsible for</w:t>
      </w:r>
      <w:r>
        <w:rPr>
          <w:rFonts w:ascii="Garamond" w:hAnsi="Garamond"/>
          <w:sz w:val="22"/>
          <w:szCs w:val="22"/>
        </w:rPr>
        <w:t xml:space="preserve"> </w:t>
      </w:r>
      <w:r w:rsidR="00F9613F">
        <w:rPr>
          <w:rFonts w:ascii="Garamond" w:hAnsi="Garamond"/>
          <w:sz w:val="22"/>
          <w:szCs w:val="22"/>
        </w:rPr>
        <w:t>informing and involving</w:t>
      </w:r>
      <w:r w:rsidR="000B1B0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Head of Partnerships on commerc</w:t>
      </w:r>
      <w:r w:rsidR="000B1B03">
        <w:rPr>
          <w:rFonts w:ascii="Garamond" w:hAnsi="Garamond"/>
          <w:sz w:val="22"/>
          <w:szCs w:val="22"/>
        </w:rPr>
        <w:t>ial progress of all partnership</w:t>
      </w:r>
      <w:r w:rsidR="00F9613F">
        <w:rPr>
          <w:rFonts w:ascii="Garamond" w:hAnsi="Garamond"/>
          <w:sz w:val="22"/>
          <w:szCs w:val="22"/>
        </w:rPr>
        <w:t xml:space="preserve"> activity</w:t>
      </w:r>
      <w:r w:rsidR="000B1B03">
        <w:rPr>
          <w:rFonts w:ascii="Garamond" w:hAnsi="Garamond"/>
          <w:sz w:val="22"/>
          <w:szCs w:val="22"/>
        </w:rPr>
        <w:t xml:space="preserve">, key business decisions and </w:t>
      </w:r>
      <w:r w:rsidR="00F9613F">
        <w:rPr>
          <w:rFonts w:ascii="Garamond" w:hAnsi="Garamond"/>
          <w:sz w:val="22"/>
          <w:szCs w:val="22"/>
        </w:rPr>
        <w:t xml:space="preserve">overall </w:t>
      </w:r>
      <w:r w:rsidR="000B1B03">
        <w:rPr>
          <w:rFonts w:ascii="Garamond" w:hAnsi="Garamond"/>
          <w:sz w:val="22"/>
          <w:szCs w:val="22"/>
        </w:rPr>
        <w:t>leadership of the department to ensure Partnership Management Team is delivering on all levels</w:t>
      </w:r>
      <w:r>
        <w:rPr>
          <w:rFonts w:ascii="Garamond" w:hAnsi="Garamond"/>
          <w:sz w:val="22"/>
          <w:szCs w:val="22"/>
        </w:rPr>
        <w:t xml:space="preserve">.  </w:t>
      </w:r>
    </w:p>
    <w:p w:rsidR="00B53B46" w:rsidRDefault="00B53B46" w:rsidP="005547D8">
      <w:pPr>
        <w:contextualSpacing/>
        <w:rPr>
          <w:rFonts w:ascii="Garamond" w:hAnsi="Garamond"/>
          <w:b/>
        </w:rPr>
      </w:pPr>
    </w:p>
    <w:p w:rsidR="00014A9B" w:rsidRPr="006A38B4" w:rsidRDefault="00014A9B" w:rsidP="00014A9B">
      <w:pPr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‘</w:t>
      </w:r>
      <w:r w:rsidR="005547D8" w:rsidRPr="006A38B4">
        <w:rPr>
          <w:rFonts w:ascii="Garamond" w:hAnsi="Garamond"/>
          <w:b/>
        </w:rPr>
        <w:t>One Goodwood</w:t>
      </w:r>
      <w:r>
        <w:rPr>
          <w:rFonts w:ascii="Garamond" w:hAnsi="Garamond"/>
          <w:b/>
        </w:rPr>
        <w:t>’</w:t>
      </w:r>
    </w:p>
    <w:p w:rsidR="00014A9B" w:rsidRPr="00B24D74" w:rsidRDefault="00014A9B" w:rsidP="00014A9B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2"/>
        </w:rPr>
      </w:pPr>
      <w:r w:rsidRPr="006A38B4">
        <w:rPr>
          <w:rFonts w:ascii="Garamond" w:hAnsi="Garamond"/>
          <w:sz w:val="22"/>
          <w:szCs w:val="22"/>
        </w:rPr>
        <w:t xml:space="preserve">Contribute to </w:t>
      </w:r>
      <w:r>
        <w:rPr>
          <w:rFonts w:ascii="Garamond" w:hAnsi="Garamond"/>
          <w:sz w:val="22"/>
          <w:szCs w:val="22"/>
        </w:rPr>
        <w:t xml:space="preserve">‘One Goodwood’ through proactive ‘champion’ </w:t>
      </w:r>
      <w:r w:rsidRPr="006A38B4">
        <w:rPr>
          <w:rFonts w:ascii="Garamond" w:hAnsi="Garamond"/>
          <w:sz w:val="22"/>
          <w:szCs w:val="22"/>
        </w:rPr>
        <w:t xml:space="preserve">roles and projects, working with </w:t>
      </w:r>
      <w:r>
        <w:rPr>
          <w:rFonts w:ascii="Garamond" w:hAnsi="Garamond"/>
          <w:sz w:val="22"/>
          <w:szCs w:val="22"/>
        </w:rPr>
        <w:t>all</w:t>
      </w:r>
      <w:r w:rsidRPr="006A38B4">
        <w:rPr>
          <w:rFonts w:ascii="Garamond" w:hAnsi="Garamond"/>
          <w:sz w:val="22"/>
          <w:szCs w:val="22"/>
        </w:rPr>
        <w:t xml:space="preserve"> departments to </w:t>
      </w:r>
      <w:r>
        <w:rPr>
          <w:rFonts w:ascii="Garamond" w:hAnsi="Garamond"/>
          <w:sz w:val="22"/>
          <w:szCs w:val="22"/>
        </w:rPr>
        <w:t>develop a positive, collaborative, can-do spirit within the business.</w:t>
      </w:r>
      <w:r w:rsidRPr="00B24D74">
        <w:rPr>
          <w:rFonts w:ascii="Garamond" w:hAnsi="Garamond"/>
          <w:sz w:val="22"/>
          <w:szCs w:val="22"/>
        </w:rPr>
        <w:t xml:space="preserve"> </w:t>
      </w:r>
    </w:p>
    <w:p w:rsidR="005547D8" w:rsidRDefault="006071D6" w:rsidP="005547D8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Leading the charge to support the wider business by ensuring Partners are actively informed on all Goodwood has to offer, outside the flagship events</w:t>
      </w:r>
      <w:r w:rsidR="00450984">
        <w:rPr>
          <w:rFonts w:ascii="Garamond" w:hAnsi="Garamond"/>
          <w:sz w:val="22"/>
          <w:szCs w:val="22"/>
        </w:rPr>
        <w:t xml:space="preserve"> and help facilitate incremental revenue across the estate</w:t>
      </w:r>
      <w:r>
        <w:rPr>
          <w:rFonts w:ascii="Garamond" w:hAnsi="Garamond"/>
          <w:sz w:val="22"/>
          <w:szCs w:val="22"/>
        </w:rPr>
        <w:t>.</w:t>
      </w:r>
    </w:p>
    <w:p w:rsidR="00996636" w:rsidRPr="006A38B4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996636" w:rsidRPr="006A38B4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6A38B4">
        <w:rPr>
          <w:rFonts w:ascii="Garamond" w:hAnsi="Garamond"/>
          <w:b/>
        </w:rPr>
        <w:t>Qualities you will possess</w:t>
      </w:r>
    </w:p>
    <w:p w:rsidR="00996636" w:rsidRPr="006A38B4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RPr="006A38B4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Pr="006A38B4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6A38B4">
        <w:rPr>
          <w:rFonts w:ascii="Garamond" w:hAnsi="Garamond"/>
        </w:rPr>
        <w:t>Passion for what you do</w:t>
      </w:r>
      <w:r w:rsidR="00224B9B">
        <w:rPr>
          <w:rFonts w:ascii="Garamond" w:hAnsi="Garamond"/>
        </w:rPr>
        <w:t xml:space="preserve"> and inspiring that in others</w:t>
      </w:r>
    </w:p>
    <w:p w:rsidR="005658FD" w:rsidRPr="006A38B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6A38B4">
        <w:rPr>
          <w:rFonts w:ascii="Garamond" w:hAnsi="Garamond"/>
        </w:rPr>
        <w:t>Positive and friendly with a “can do attitude”</w:t>
      </w:r>
    </w:p>
    <w:p w:rsidR="005658FD" w:rsidRPr="006A38B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6A38B4">
        <w:rPr>
          <w:rFonts w:ascii="Garamond" w:hAnsi="Garamond"/>
        </w:rPr>
        <w:t xml:space="preserve">Attention to detail </w:t>
      </w:r>
    </w:p>
    <w:p w:rsidR="00224B9B" w:rsidRPr="00602B95" w:rsidRDefault="005658FD" w:rsidP="00602B95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6A38B4">
        <w:rPr>
          <w:rFonts w:ascii="Garamond" w:hAnsi="Garamond"/>
        </w:rPr>
        <w:t>Ability to prioritise and organise</w:t>
      </w:r>
    </w:p>
    <w:p w:rsidR="00224B9B" w:rsidRPr="00224B9B" w:rsidRDefault="005658FD" w:rsidP="00224B9B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6A38B4">
        <w:rPr>
          <w:rFonts w:ascii="Garamond" w:hAnsi="Garamond"/>
        </w:rPr>
        <w:t>Proactive</w:t>
      </w:r>
    </w:p>
    <w:p w:rsidR="005658FD" w:rsidRPr="006071D6" w:rsidRDefault="00AC5E20" w:rsidP="006071D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Self-managing</w:t>
      </w:r>
    </w:p>
    <w:p w:rsidR="000B1B03" w:rsidRPr="00224B9B" w:rsidRDefault="00B65BA2" w:rsidP="00224B9B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6A38B4">
        <w:rPr>
          <w:rFonts w:ascii="Garamond" w:hAnsi="Garamond"/>
        </w:rPr>
        <w:t>Solutions driven</w:t>
      </w:r>
    </w:p>
    <w:p w:rsidR="00602B95" w:rsidRDefault="00602B95" w:rsidP="00602B95">
      <w:pPr>
        <w:spacing w:after="0" w:line="240" w:lineRule="auto"/>
        <w:ind w:left="360"/>
        <w:rPr>
          <w:rFonts w:ascii="Garamond" w:hAnsi="Garamond"/>
        </w:rPr>
      </w:pPr>
    </w:p>
    <w:p w:rsidR="005658FD" w:rsidRPr="006A38B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6A38B4">
        <w:rPr>
          <w:rFonts w:ascii="Garamond" w:hAnsi="Garamond"/>
        </w:rPr>
        <w:t>Confident to make decisions and to stand by them</w:t>
      </w:r>
    </w:p>
    <w:p w:rsidR="005658FD" w:rsidRPr="006A38B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6A38B4">
        <w:rPr>
          <w:rFonts w:ascii="Garamond" w:hAnsi="Garamond"/>
        </w:rPr>
        <w:t>Good negotiation and influencing skills</w:t>
      </w:r>
    </w:p>
    <w:p w:rsidR="00D4213F" w:rsidRPr="00D4213F" w:rsidRDefault="005658FD" w:rsidP="00D4213F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6A38B4">
        <w:rPr>
          <w:rFonts w:ascii="Garamond" w:hAnsi="Garamond"/>
        </w:rPr>
        <w:t>Excellent communicator</w:t>
      </w:r>
    </w:p>
    <w:p w:rsidR="00D4213F" w:rsidRDefault="00D4213F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Strategic</w:t>
      </w:r>
    </w:p>
    <w:p w:rsidR="005658FD" w:rsidRPr="006A38B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6A38B4">
        <w:rPr>
          <w:rFonts w:ascii="Garamond" w:hAnsi="Garamond"/>
        </w:rPr>
        <w:t>A sense of fun!</w:t>
      </w:r>
    </w:p>
    <w:p w:rsidR="00996636" w:rsidRPr="006A38B4" w:rsidRDefault="00996636" w:rsidP="00996636">
      <w:pPr>
        <w:spacing w:after="0" w:line="240" w:lineRule="auto"/>
        <w:rPr>
          <w:rFonts w:ascii="Garamond" w:hAnsi="Garamond"/>
        </w:rPr>
      </w:pPr>
    </w:p>
    <w:p w:rsidR="005658FD" w:rsidRPr="006A38B4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Pr="006A38B4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Pr="006A38B4" w:rsidRDefault="005658FD" w:rsidP="00996636">
      <w:pPr>
        <w:spacing w:after="0" w:line="240" w:lineRule="auto"/>
        <w:rPr>
          <w:rFonts w:ascii="Garamond" w:hAnsi="Garamond"/>
        </w:rPr>
        <w:sectPr w:rsidR="005658FD" w:rsidRPr="006A38B4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0B1B03" w:rsidRPr="006A38B4" w:rsidRDefault="000B1B03" w:rsidP="00996636">
      <w:pPr>
        <w:spacing w:after="0" w:line="240" w:lineRule="auto"/>
        <w:rPr>
          <w:rFonts w:ascii="Garamond" w:hAnsi="Garamond"/>
        </w:rPr>
      </w:pPr>
    </w:p>
    <w:p w:rsidR="00B65BA2" w:rsidRPr="006A38B4" w:rsidRDefault="00996636" w:rsidP="00602B95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6A38B4">
        <w:rPr>
          <w:rFonts w:ascii="Garamond" w:hAnsi="Garamond"/>
          <w:b/>
        </w:rPr>
        <w:t xml:space="preserve">What do you need to be successful? </w:t>
      </w:r>
    </w:p>
    <w:p w:rsidR="00724C1E" w:rsidRPr="00885623" w:rsidRDefault="00F82622" w:rsidP="00724C1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Garamond" w:hAnsi="Garamond" w:cs="Tahoma"/>
        </w:rPr>
      </w:pPr>
      <w:r w:rsidRPr="00885623">
        <w:rPr>
          <w:rFonts w:ascii="Garamond" w:hAnsi="Garamond" w:cs="Tahoma"/>
        </w:rPr>
        <w:t>Exceptional</w:t>
      </w:r>
      <w:r w:rsidR="00D36B34" w:rsidRPr="00885623">
        <w:rPr>
          <w:rFonts w:ascii="Garamond" w:hAnsi="Garamond" w:cs="Tahoma"/>
        </w:rPr>
        <w:t xml:space="preserve"> </w:t>
      </w:r>
      <w:r w:rsidRPr="00885623">
        <w:rPr>
          <w:rFonts w:ascii="Garamond" w:hAnsi="Garamond" w:cs="Tahoma"/>
        </w:rPr>
        <w:t xml:space="preserve">track record </w:t>
      </w:r>
      <w:r w:rsidR="000D28D5" w:rsidRPr="00885623">
        <w:rPr>
          <w:rFonts w:ascii="Garamond" w:hAnsi="Garamond" w:cs="Tahoma"/>
        </w:rPr>
        <w:t xml:space="preserve">in </w:t>
      </w:r>
      <w:r w:rsidR="00AC5E20" w:rsidRPr="00885623">
        <w:rPr>
          <w:rFonts w:ascii="Garamond" w:hAnsi="Garamond" w:cs="Tahoma"/>
        </w:rPr>
        <w:t>P</w:t>
      </w:r>
      <w:r w:rsidRPr="00885623">
        <w:rPr>
          <w:rFonts w:ascii="Garamond" w:hAnsi="Garamond" w:cs="Tahoma"/>
        </w:rPr>
        <w:t>artner re</w:t>
      </w:r>
      <w:r w:rsidR="00724C1E" w:rsidRPr="00885623">
        <w:rPr>
          <w:rFonts w:ascii="Garamond" w:hAnsi="Garamond" w:cs="Tahoma"/>
        </w:rPr>
        <w:t>lationship management</w:t>
      </w:r>
      <w:r w:rsidRPr="00885623">
        <w:rPr>
          <w:rFonts w:ascii="Garamond" w:hAnsi="Garamond" w:cs="Tahoma"/>
        </w:rPr>
        <w:t xml:space="preserve"> across </w:t>
      </w:r>
      <w:r w:rsidR="00BE3002" w:rsidRPr="00885623">
        <w:rPr>
          <w:rFonts w:ascii="Garamond" w:hAnsi="Garamond" w:cs="Tahoma"/>
        </w:rPr>
        <w:t xml:space="preserve">the automotive industry in particular.  </w:t>
      </w:r>
      <w:bookmarkStart w:id="0" w:name="_GoBack"/>
      <w:bookmarkEnd w:id="0"/>
    </w:p>
    <w:p w:rsidR="00F82622" w:rsidRDefault="00F82622" w:rsidP="00F82622">
      <w:pPr>
        <w:numPr>
          <w:ilvl w:val="0"/>
          <w:numId w:val="18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Exceptional track record of</w:t>
      </w:r>
      <w:r w:rsidRPr="006A38B4">
        <w:rPr>
          <w:rFonts w:ascii="Garamond" w:hAnsi="Garamond" w:cs="Tahoma"/>
        </w:rPr>
        <w:t xml:space="preserve"> </w:t>
      </w:r>
      <w:r>
        <w:rPr>
          <w:rFonts w:ascii="Garamond" w:hAnsi="Garamond" w:cs="Tahoma"/>
        </w:rPr>
        <w:t xml:space="preserve">expanding commercial relationships with </w:t>
      </w:r>
      <w:r w:rsidR="00AC5E20">
        <w:rPr>
          <w:rFonts w:ascii="Garamond" w:hAnsi="Garamond" w:cs="Tahoma"/>
        </w:rPr>
        <w:t>existing P</w:t>
      </w:r>
      <w:r w:rsidR="000D28D5">
        <w:rPr>
          <w:rFonts w:ascii="Garamond" w:hAnsi="Garamond" w:cs="Tahoma"/>
        </w:rPr>
        <w:t>artners</w:t>
      </w:r>
      <w:r w:rsidR="00D54A2F">
        <w:rPr>
          <w:rFonts w:ascii="Garamond" w:hAnsi="Garamond" w:cs="Tahoma"/>
        </w:rPr>
        <w:t xml:space="preserve"> into new streams of revenue</w:t>
      </w:r>
      <w:r w:rsidR="000B1B03">
        <w:rPr>
          <w:rFonts w:ascii="Garamond" w:hAnsi="Garamond" w:cs="Tahoma"/>
        </w:rPr>
        <w:t>.</w:t>
      </w:r>
    </w:p>
    <w:p w:rsidR="000D28D5" w:rsidRPr="006A38B4" w:rsidRDefault="000D28D5" w:rsidP="00F82622">
      <w:pPr>
        <w:numPr>
          <w:ilvl w:val="0"/>
          <w:numId w:val="18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 xml:space="preserve">Experience with onboarding new </w:t>
      </w:r>
      <w:r w:rsidR="00AC5E20">
        <w:rPr>
          <w:rFonts w:ascii="Garamond" w:hAnsi="Garamond" w:cs="Tahoma"/>
        </w:rPr>
        <w:t>P</w:t>
      </w:r>
      <w:r>
        <w:rPr>
          <w:rFonts w:ascii="Garamond" w:hAnsi="Garamond" w:cs="Tahoma"/>
        </w:rPr>
        <w:t>artners and embedding them into a new rights holder’s organisational practices</w:t>
      </w:r>
      <w:r w:rsidR="000B1B03">
        <w:rPr>
          <w:rFonts w:ascii="Garamond" w:hAnsi="Garamond" w:cs="Tahoma"/>
        </w:rPr>
        <w:t>.</w:t>
      </w:r>
    </w:p>
    <w:p w:rsidR="00724C1E" w:rsidRPr="006A38B4" w:rsidRDefault="00F82622" w:rsidP="00724C1E">
      <w:pPr>
        <w:numPr>
          <w:ilvl w:val="0"/>
          <w:numId w:val="18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Dynamic and strong</w:t>
      </w:r>
      <w:r w:rsidR="005547D8" w:rsidRPr="006A38B4">
        <w:rPr>
          <w:rFonts w:ascii="Garamond" w:hAnsi="Garamond" w:cs="Tahoma"/>
        </w:rPr>
        <w:t xml:space="preserve"> leader with </w:t>
      </w:r>
      <w:r w:rsidR="006071D6">
        <w:rPr>
          <w:rFonts w:ascii="Garamond" w:hAnsi="Garamond" w:cs="Tahoma"/>
        </w:rPr>
        <w:t xml:space="preserve">the ability to inspire, galvanise </w:t>
      </w:r>
      <w:r>
        <w:rPr>
          <w:rFonts w:ascii="Garamond" w:hAnsi="Garamond" w:cs="Tahoma"/>
        </w:rPr>
        <w:t>action and direct the business</w:t>
      </w:r>
      <w:r w:rsidR="00AC5E20">
        <w:rPr>
          <w:rFonts w:ascii="Garamond" w:hAnsi="Garamond" w:cs="Tahoma"/>
        </w:rPr>
        <w:t xml:space="preserve"> – must have prior experience of leading a team.  </w:t>
      </w:r>
    </w:p>
    <w:p w:rsidR="005547D8" w:rsidRPr="006A38B4" w:rsidRDefault="005547D8" w:rsidP="005547D8">
      <w:pPr>
        <w:numPr>
          <w:ilvl w:val="0"/>
          <w:numId w:val="18"/>
        </w:numPr>
        <w:spacing w:after="0" w:line="240" w:lineRule="auto"/>
        <w:rPr>
          <w:rFonts w:ascii="Garamond" w:hAnsi="Garamond" w:cs="Tahoma"/>
        </w:rPr>
      </w:pPr>
      <w:r w:rsidRPr="006A38B4">
        <w:rPr>
          <w:rFonts w:ascii="Garamond" w:hAnsi="Garamond" w:cs="Tahoma"/>
        </w:rPr>
        <w:t>Excellent communication skills – both written and verbal – with the ability to influence</w:t>
      </w:r>
      <w:r w:rsidR="000B1B03">
        <w:rPr>
          <w:rFonts w:ascii="Garamond" w:hAnsi="Garamond" w:cs="Tahoma"/>
        </w:rPr>
        <w:t>.</w:t>
      </w:r>
    </w:p>
    <w:p w:rsidR="000D28D5" w:rsidRPr="006A38B4" w:rsidRDefault="000D28D5" w:rsidP="000D28D5">
      <w:pPr>
        <w:numPr>
          <w:ilvl w:val="0"/>
          <w:numId w:val="18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 xml:space="preserve">Exceptional at working </w:t>
      </w:r>
      <w:r w:rsidRPr="006A38B4">
        <w:rPr>
          <w:rFonts w:ascii="Garamond" w:hAnsi="Garamond" w:cs="Tahoma"/>
        </w:rPr>
        <w:t>effectively under pressure</w:t>
      </w:r>
      <w:r w:rsidR="000B1B03">
        <w:rPr>
          <w:rFonts w:ascii="Garamond" w:hAnsi="Garamond" w:cs="Tahoma"/>
        </w:rPr>
        <w:t>.</w:t>
      </w:r>
      <w:r w:rsidRPr="006A38B4">
        <w:rPr>
          <w:rFonts w:ascii="Garamond" w:hAnsi="Garamond" w:cs="Tahoma"/>
        </w:rPr>
        <w:t xml:space="preserve"> </w:t>
      </w:r>
    </w:p>
    <w:p w:rsidR="000D28D5" w:rsidRPr="006A38B4" w:rsidRDefault="000D28D5" w:rsidP="000D28D5">
      <w:pPr>
        <w:numPr>
          <w:ilvl w:val="0"/>
          <w:numId w:val="18"/>
        </w:numPr>
        <w:spacing w:after="0" w:line="240" w:lineRule="auto"/>
        <w:rPr>
          <w:rFonts w:ascii="Garamond" w:hAnsi="Garamond" w:cs="Tahoma"/>
        </w:rPr>
      </w:pPr>
      <w:r w:rsidRPr="006A38B4">
        <w:rPr>
          <w:rFonts w:ascii="Garamond" w:hAnsi="Garamond" w:cs="Tahoma"/>
        </w:rPr>
        <w:t>Abilit</w:t>
      </w:r>
      <w:r w:rsidR="00D54A2F">
        <w:rPr>
          <w:rFonts w:ascii="Garamond" w:hAnsi="Garamond" w:cs="Tahoma"/>
        </w:rPr>
        <w:t>y to manage conflict situations effectively and navigate to resolutions.</w:t>
      </w:r>
    </w:p>
    <w:p w:rsidR="005547D8" w:rsidRPr="00D54A2F" w:rsidRDefault="002635C3" w:rsidP="00D54A2F">
      <w:pPr>
        <w:numPr>
          <w:ilvl w:val="0"/>
          <w:numId w:val="18"/>
        </w:numPr>
        <w:spacing w:after="0" w:line="240" w:lineRule="auto"/>
        <w:rPr>
          <w:rFonts w:ascii="Garamond" w:hAnsi="Garamond" w:cs="Tahoma"/>
        </w:rPr>
      </w:pPr>
      <w:r w:rsidRPr="006A38B4">
        <w:rPr>
          <w:rFonts w:ascii="Garamond" w:hAnsi="Garamond" w:cs="Tahoma"/>
        </w:rPr>
        <w:t xml:space="preserve">Experience in </w:t>
      </w:r>
      <w:r w:rsidR="005547D8" w:rsidRPr="006A38B4">
        <w:rPr>
          <w:rFonts w:ascii="Garamond" w:hAnsi="Garamond" w:cs="Tahoma"/>
        </w:rPr>
        <w:t>anticipat</w:t>
      </w:r>
      <w:r w:rsidRPr="006A38B4">
        <w:rPr>
          <w:rFonts w:ascii="Garamond" w:hAnsi="Garamond" w:cs="Tahoma"/>
        </w:rPr>
        <w:t>ing</w:t>
      </w:r>
      <w:r w:rsidR="005547D8" w:rsidRPr="006A38B4">
        <w:rPr>
          <w:rFonts w:ascii="Garamond" w:hAnsi="Garamond" w:cs="Tahoma"/>
        </w:rPr>
        <w:t xml:space="preserve"> </w:t>
      </w:r>
      <w:r w:rsidR="000B1B03">
        <w:rPr>
          <w:rFonts w:ascii="Garamond" w:hAnsi="Garamond" w:cs="Tahoma"/>
        </w:rPr>
        <w:t>senior s</w:t>
      </w:r>
      <w:r w:rsidR="00D54A2F">
        <w:rPr>
          <w:rFonts w:ascii="Garamond" w:hAnsi="Garamond" w:cs="Tahoma"/>
        </w:rPr>
        <w:t>takeholder</w:t>
      </w:r>
      <w:r w:rsidR="005547D8" w:rsidRPr="006A38B4">
        <w:rPr>
          <w:rFonts w:ascii="Garamond" w:hAnsi="Garamond" w:cs="Tahoma"/>
        </w:rPr>
        <w:t xml:space="preserve"> </w:t>
      </w:r>
      <w:r w:rsidR="000B1B03">
        <w:rPr>
          <w:rFonts w:ascii="Garamond" w:hAnsi="Garamond" w:cs="Tahoma"/>
        </w:rPr>
        <w:t>requests</w:t>
      </w:r>
      <w:r w:rsidR="005547D8" w:rsidRPr="006A38B4">
        <w:rPr>
          <w:rFonts w:ascii="Garamond" w:hAnsi="Garamond" w:cs="Tahoma"/>
        </w:rPr>
        <w:t xml:space="preserve"> </w:t>
      </w:r>
      <w:r w:rsidR="00D54A2F">
        <w:rPr>
          <w:rFonts w:ascii="Garamond" w:hAnsi="Garamond" w:cs="Tahoma"/>
        </w:rPr>
        <w:t>and proactive response to business</w:t>
      </w:r>
      <w:r w:rsidR="000B1B03">
        <w:rPr>
          <w:rFonts w:ascii="Garamond" w:hAnsi="Garamond" w:cs="Tahoma"/>
        </w:rPr>
        <w:t xml:space="preserve"> needs. </w:t>
      </w:r>
    </w:p>
    <w:p w:rsidR="008C2447" w:rsidRDefault="008415BF" w:rsidP="00C860A2">
      <w:pPr>
        <w:numPr>
          <w:ilvl w:val="0"/>
          <w:numId w:val="18"/>
        </w:numPr>
        <w:spacing w:after="0" w:line="240" w:lineRule="auto"/>
        <w:rPr>
          <w:rFonts w:ascii="Garamond" w:hAnsi="Garamond" w:cs="Tahoma"/>
        </w:rPr>
      </w:pPr>
      <w:r w:rsidRPr="008415BF">
        <w:rPr>
          <w:rFonts w:ascii="Garamond" w:hAnsi="Garamond" w:cs="Tahoma"/>
        </w:rPr>
        <w:t>Ability</w:t>
      </w:r>
      <w:r w:rsidR="008C2447" w:rsidRPr="008415BF">
        <w:rPr>
          <w:rFonts w:ascii="Garamond" w:hAnsi="Garamond" w:cs="Tahoma"/>
        </w:rPr>
        <w:t xml:space="preserve"> to travel to client meetings, both UK and abroad</w:t>
      </w:r>
      <w:r w:rsidR="000B1B03">
        <w:rPr>
          <w:rFonts w:ascii="Garamond" w:hAnsi="Garamond" w:cs="Tahoma"/>
        </w:rPr>
        <w:t xml:space="preserve">, and </w:t>
      </w:r>
      <w:r>
        <w:rPr>
          <w:rFonts w:ascii="Garamond" w:hAnsi="Garamond" w:cs="Tahoma"/>
        </w:rPr>
        <w:t xml:space="preserve">to </w:t>
      </w:r>
      <w:r w:rsidR="008C2447" w:rsidRPr="008415BF">
        <w:rPr>
          <w:rFonts w:ascii="Garamond" w:hAnsi="Garamond" w:cs="Tahoma"/>
        </w:rPr>
        <w:t>work out of hours as is the nature of events</w:t>
      </w:r>
      <w:r w:rsidR="000B1B03">
        <w:rPr>
          <w:rFonts w:ascii="Garamond" w:hAnsi="Garamond" w:cs="Tahoma"/>
        </w:rPr>
        <w:t>.</w:t>
      </w:r>
    </w:p>
    <w:p w:rsidR="00F82622" w:rsidRPr="008415BF" w:rsidRDefault="00F82622" w:rsidP="00C860A2">
      <w:pPr>
        <w:numPr>
          <w:ilvl w:val="0"/>
          <w:numId w:val="18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 xml:space="preserve">Minimum 10 years’ </w:t>
      </w:r>
      <w:r w:rsidR="00D54A2F">
        <w:rPr>
          <w:rFonts w:ascii="Garamond" w:hAnsi="Garamond" w:cs="Tahoma"/>
        </w:rPr>
        <w:t xml:space="preserve">experience across account management within the brand and events industries.  </w:t>
      </w:r>
    </w:p>
    <w:p w:rsidR="008C2447" w:rsidRPr="006A38B4" w:rsidRDefault="008C2447" w:rsidP="008C2447">
      <w:pPr>
        <w:spacing w:after="0" w:line="240" w:lineRule="auto"/>
        <w:ind w:left="360"/>
        <w:rPr>
          <w:rFonts w:ascii="Garamond" w:hAnsi="Garamond"/>
          <w:lang w:val="en-US"/>
        </w:rPr>
      </w:pPr>
    </w:p>
    <w:p w:rsidR="00996636" w:rsidRPr="006A38B4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Pr="006A38B4" w:rsidRDefault="00996636" w:rsidP="00996636">
      <w:pPr>
        <w:spacing w:after="0" w:line="240" w:lineRule="auto"/>
        <w:rPr>
          <w:rFonts w:ascii="Garamond" w:hAnsi="Garamond"/>
        </w:rPr>
      </w:pPr>
      <w:r w:rsidRPr="006A38B4">
        <w:rPr>
          <w:rFonts w:ascii="Garamond" w:hAnsi="Garamond"/>
        </w:rPr>
        <w:t xml:space="preserve">Each role is assigned a level against our expected behaviour.  </w:t>
      </w:r>
      <w:r w:rsidR="006A38B4" w:rsidRPr="006A38B4">
        <w:rPr>
          <w:rFonts w:ascii="Garamond" w:hAnsi="Garamond"/>
        </w:rPr>
        <w:t xml:space="preserve">The levels for this role </w:t>
      </w:r>
      <w:r w:rsidRPr="006A38B4">
        <w:rPr>
          <w:rFonts w:ascii="Garamond" w:hAnsi="Garamond"/>
        </w:rPr>
        <w:t>are set out below.</w:t>
      </w:r>
    </w:p>
    <w:p w:rsidR="00996636" w:rsidRPr="006A38B4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6A38B4">
        <w:tc>
          <w:tcPr>
            <w:tcW w:w="4503" w:type="dxa"/>
          </w:tcPr>
          <w:p w:rsidR="00996636" w:rsidRPr="006A38B4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6A38B4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6A38B4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6A38B4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6A38B4">
        <w:tc>
          <w:tcPr>
            <w:tcW w:w="4503" w:type="dxa"/>
          </w:tcPr>
          <w:p w:rsidR="00996636" w:rsidRPr="006A38B4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6A38B4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6A38B4" w:rsidRDefault="00D36B34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6A38B4">
        <w:tc>
          <w:tcPr>
            <w:tcW w:w="4503" w:type="dxa"/>
          </w:tcPr>
          <w:p w:rsidR="00996636" w:rsidRPr="006A38B4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6A38B4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6A38B4" w:rsidRDefault="00D36B34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4</w:t>
            </w:r>
          </w:p>
        </w:tc>
      </w:tr>
      <w:tr w:rsidR="00996636" w:rsidRPr="006A38B4">
        <w:tc>
          <w:tcPr>
            <w:tcW w:w="4503" w:type="dxa"/>
          </w:tcPr>
          <w:p w:rsidR="00996636" w:rsidRPr="006A38B4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6A38B4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6A38B4" w:rsidRDefault="00D36B34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6A38B4">
        <w:tc>
          <w:tcPr>
            <w:tcW w:w="4503" w:type="dxa"/>
          </w:tcPr>
          <w:p w:rsidR="00996636" w:rsidRPr="006A38B4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6A38B4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6A38B4" w:rsidRDefault="005547D8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6A38B4">
              <w:rPr>
                <w:rFonts w:ascii="Garamond" w:hAnsi="Garamond" w:cs="Arial"/>
                <w:sz w:val="22"/>
                <w:szCs w:val="22"/>
                <w:lang w:eastAsia="en-GB"/>
              </w:rPr>
              <w:t>4</w:t>
            </w:r>
          </w:p>
        </w:tc>
      </w:tr>
      <w:tr w:rsidR="00996636" w:rsidRPr="006A38B4">
        <w:tc>
          <w:tcPr>
            <w:tcW w:w="4503" w:type="dxa"/>
          </w:tcPr>
          <w:p w:rsidR="00996636" w:rsidRPr="006A38B4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6A38B4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6A38B4" w:rsidRDefault="00D36B34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</w:tbl>
    <w:p w:rsidR="00097D67" w:rsidRPr="006A38B4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6A38B4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7FC49D1"/>
    <w:multiLevelType w:val="hybridMultilevel"/>
    <w:tmpl w:val="34307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C22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9D1115"/>
    <w:multiLevelType w:val="hybridMultilevel"/>
    <w:tmpl w:val="88940FF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9252D"/>
    <w:multiLevelType w:val="hybridMultilevel"/>
    <w:tmpl w:val="E798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32874"/>
    <w:multiLevelType w:val="multilevel"/>
    <w:tmpl w:val="2B20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A7B4F"/>
    <w:multiLevelType w:val="hybridMultilevel"/>
    <w:tmpl w:val="95FEA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0062B8"/>
    <w:multiLevelType w:val="hybridMultilevel"/>
    <w:tmpl w:val="D772DD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8"/>
  </w:num>
  <w:num w:numId="5">
    <w:abstractNumId w:val="13"/>
  </w:num>
  <w:num w:numId="6">
    <w:abstractNumId w:val="12"/>
  </w:num>
  <w:num w:numId="7">
    <w:abstractNumId w:val="4"/>
  </w:num>
  <w:num w:numId="8">
    <w:abstractNumId w:val="6"/>
  </w:num>
  <w:num w:numId="9">
    <w:abstractNumId w:val="0"/>
  </w:num>
  <w:num w:numId="10">
    <w:abstractNumId w:val="11"/>
  </w:num>
  <w:num w:numId="11">
    <w:abstractNumId w:val="18"/>
  </w:num>
  <w:num w:numId="12">
    <w:abstractNumId w:val="5"/>
  </w:num>
  <w:num w:numId="13">
    <w:abstractNumId w:val="10"/>
  </w:num>
  <w:num w:numId="14">
    <w:abstractNumId w:val="1"/>
  </w:num>
  <w:num w:numId="15">
    <w:abstractNumId w:val="9"/>
  </w:num>
  <w:num w:numId="16">
    <w:abstractNumId w:val="19"/>
  </w:num>
  <w:num w:numId="17">
    <w:abstractNumId w:val="15"/>
  </w:num>
  <w:num w:numId="18">
    <w:abstractNumId w:val="7"/>
  </w:num>
  <w:num w:numId="19">
    <w:abstractNumId w:val="17"/>
  </w:num>
  <w:num w:numId="20">
    <w:abstractNumId w:val="21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14A9B"/>
    <w:rsid w:val="000366E6"/>
    <w:rsid w:val="0007684A"/>
    <w:rsid w:val="00097D67"/>
    <w:rsid w:val="000A7BE5"/>
    <w:rsid w:val="000B1B03"/>
    <w:rsid w:val="000D28D5"/>
    <w:rsid w:val="000F6F18"/>
    <w:rsid w:val="00112564"/>
    <w:rsid w:val="001175C9"/>
    <w:rsid w:val="00136D4A"/>
    <w:rsid w:val="00177A8D"/>
    <w:rsid w:val="00194A99"/>
    <w:rsid w:val="001D14FD"/>
    <w:rsid w:val="001F6E18"/>
    <w:rsid w:val="00211DFA"/>
    <w:rsid w:val="00220BFA"/>
    <w:rsid w:val="002233A4"/>
    <w:rsid w:val="00224B9B"/>
    <w:rsid w:val="002635C3"/>
    <w:rsid w:val="002807F3"/>
    <w:rsid w:val="00286199"/>
    <w:rsid w:val="002E00A6"/>
    <w:rsid w:val="002F5072"/>
    <w:rsid w:val="00325F1E"/>
    <w:rsid w:val="00344C4E"/>
    <w:rsid w:val="003462D1"/>
    <w:rsid w:val="003D7B04"/>
    <w:rsid w:val="003F29E4"/>
    <w:rsid w:val="003F6A0B"/>
    <w:rsid w:val="00450984"/>
    <w:rsid w:val="00477841"/>
    <w:rsid w:val="00491B01"/>
    <w:rsid w:val="005240EB"/>
    <w:rsid w:val="00532862"/>
    <w:rsid w:val="005547D8"/>
    <w:rsid w:val="005658FD"/>
    <w:rsid w:val="00574034"/>
    <w:rsid w:val="0059728C"/>
    <w:rsid w:val="005A6B3C"/>
    <w:rsid w:val="005E7E4F"/>
    <w:rsid w:val="00602B95"/>
    <w:rsid w:val="006071D6"/>
    <w:rsid w:val="0062513F"/>
    <w:rsid w:val="0064663B"/>
    <w:rsid w:val="00682152"/>
    <w:rsid w:val="006A38B4"/>
    <w:rsid w:val="006C4895"/>
    <w:rsid w:val="007106AE"/>
    <w:rsid w:val="00724C1E"/>
    <w:rsid w:val="00727708"/>
    <w:rsid w:val="007304C4"/>
    <w:rsid w:val="00737E33"/>
    <w:rsid w:val="00755871"/>
    <w:rsid w:val="007B2B41"/>
    <w:rsid w:val="007C2E58"/>
    <w:rsid w:val="008125FC"/>
    <w:rsid w:val="0084116E"/>
    <w:rsid w:val="008415BF"/>
    <w:rsid w:val="008611E6"/>
    <w:rsid w:val="00876F59"/>
    <w:rsid w:val="00877F3D"/>
    <w:rsid w:val="00885623"/>
    <w:rsid w:val="008C2447"/>
    <w:rsid w:val="008D7164"/>
    <w:rsid w:val="009047A2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869DC"/>
    <w:rsid w:val="00AA44F6"/>
    <w:rsid w:val="00AA4654"/>
    <w:rsid w:val="00AC5E20"/>
    <w:rsid w:val="00AD2953"/>
    <w:rsid w:val="00AE2585"/>
    <w:rsid w:val="00B17382"/>
    <w:rsid w:val="00B34B2E"/>
    <w:rsid w:val="00B53B46"/>
    <w:rsid w:val="00B573F7"/>
    <w:rsid w:val="00B65BA2"/>
    <w:rsid w:val="00BE3002"/>
    <w:rsid w:val="00CA75DA"/>
    <w:rsid w:val="00CD41C1"/>
    <w:rsid w:val="00CF332A"/>
    <w:rsid w:val="00CF5A97"/>
    <w:rsid w:val="00D1072F"/>
    <w:rsid w:val="00D36B34"/>
    <w:rsid w:val="00D4213F"/>
    <w:rsid w:val="00D445C8"/>
    <w:rsid w:val="00D46CF7"/>
    <w:rsid w:val="00D54A2F"/>
    <w:rsid w:val="00D553BA"/>
    <w:rsid w:val="00D851AA"/>
    <w:rsid w:val="00D91BF4"/>
    <w:rsid w:val="00D93D20"/>
    <w:rsid w:val="00DB2E98"/>
    <w:rsid w:val="00DC5D2F"/>
    <w:rsid w:val="00DD44C5"/>
    <w:rsid w:val="00DE1786"/>
    <w:rsid w:val="00E73570"/>
    <w:rsid w:val="00E82E8D"/>
    <w:rsid w:val="00E875AA"/>
    <w:rsid w:val="00E87793"/>
    <w:rsid w:val="00EB798E"/>
    <w:rsid w:val="00EC0D24"/>
    <w:rsid w:val="00F23CD7"/>
    <w:rsid w:val="00F41BD6"/>
    <w:rsid w:val="00F816EA"/>
    <w:rsid w:val="00F82622"/>
    <w:rsid w:val="00F9613F"/>
    <w:rsid w:val="00FA4E58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86897-E85B-416E-922E-E7CA48BC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4E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3</cp:revision>
  <cp:lastPrinted>2017-12-22T11:00:00Z</cp:lastPrinted>
  <dcterms:created xsi:type="dcterms:W3CDTF">2017-12-19T09:37:00Z</dcterms:created>
  <dcterms:modified xsi:type="dcterms:W3CDTF">2017-12-22T11:34:00Z</dcterms:modified>
</cp:coreProperties>
</file>